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0D9" w:themeColor="accent4" w:themeTint="66"/>
  <w:body>
    <w:p w14:paraId="19AA5575" w14:textId="073877A5" w:rsidR="00353DD4" w:rsidRDefault="007C216F" w:rsidP="00600DC2">
      <w:pPr>
        <w:widowControl w:val="0"/>
        <w:tabs>
          <w:tab w:val="right" w:pos="10773"/>
        </w:tabs>
        <w:autoSpaceDE w:val="0"/>
        <w:autoSpaceDN w:val="0"/>
        <w:adjustRightInd w:val="0"/>
        <w:ind w:left="-1134"/>
        <w:jc w:val="center"/>
        <w:rPr>
          <w:rFonts w:ascii="Curlz MT" w:hAnsi="Curlz MT" w:cs="Calibri"/>
          <w:sz w:val="72"/>
          <w:szCs w:val="72"/>
          <w:lang w:val="en-US" w:eastAsia="ja-JP"/>
        </w:rPr>
      </w:pPr>
      <w:r>
        <w:rPr>
          <w:rFonts w:ascii="Curlz MT" w:hAnsi="Curlz MT" w:cs="Calibri"/>
          <w:noProof/>
          <w:sz w:val="72"/>
          <w:szCs w:val="72"/>
          <w:lang w:val="en-US" w:eastAsia="ja-JP"/>
        </w:rPr>
        <w:drawing>
          <wp:inline distT="0" distB="0" distL="0" distR="0" wp14:anchorId="13D68462" wp14:editId="4A104661">
            <wp:extent cx="1797909" cy="1300242"/>
            <wp:effectExtent l="0" t="0" r="5715" b="0"/>
            <wp:docPr id="29" name="Picture 29" descr="PSD emplate: Floral swirls Ps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file_2KUEcP.png"/>
                    <pic:cNvPicPr/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71" cy="13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3DB" w:rsidRPr="005D2078">
        <w:rPr>
          <w:rFonts w:ascii="Curlz MT" w:hAnsi="Curlz MT" w:cs="Calibri"/>
          <w:sz w:val="72"/>
          <w:szCs w:val="72"/>
          <w:lang w:val="en-US" w:eastAsia="ja-JP"/>
        </w:rPr>
        <w:t xml:space="preserve">Chocolate Hamper </w:t>
      </w:r>
      <w:proofErr w:type="gramStart"/>
      <w:r w:rsidR="006A03DB" w:rsidRPr="005D2078">
        <w:rPr>
          <w:rFonts w:ascii="Curlz MT" w:hAnsi="Curlz MT" w:cs="Calibri"/>
          <w:sz w:val="72"/>
          <w:szCs w:val="72"/>
          <w:lang w:val="en-US" w:eastAsia="ja-JP"/>
        </w:rPr>
        <w:t>Raffle..!</w:t>
      </w:r>
      <w:proofErr w:type="gramEnd"/>
    </w:p>
    <w:p w14:paraId="06B93C90" w14:textId="114EA841" w:rsidR="00234F02" w:rsidRDefault="008A7D1E" w:rsidP="000D237F">
      <w:pPr>
        <w:widowControl w:val="0"/>
        <w:tabs>
          <w:tab w:val="right" w:pos="10773"/>
        </w:tabs>
        <w:autoSpaceDE w:val="0"/>
        <w:autoSpaceDN w:val="0"/>
        <w:adjustRightInd w:val="0"/>
        <w:jc w:val="both"/>
        <w:rPr>
          <w:rFonts w:ascii="Curlz MT" w:hAnsi="Curlz MT" w:cs="Calibri"/>
          <w:sz w:val="32"/>
          <w:szCs w:val="32"/>
          <w:lang w:val="en-US" w:eastAsia="ja-JP"/>
        </w:rPr>
      </w:pPr>
      <w:r>
        <w:rPr>
          <w:rFonts w:ascii="Curlz MT" w:hAnsi="Curlz MT" w:cs="Calibri"/>
          <w:sz w:val="32"/>
          <w:szCs w:val="32"/>
          <w:lang w:val="en-US" w:eastAsia="ja-JP"/>
        </w:rPr>
        <w:t xml:space="preserve">This year we are repeating our chocolate amnesty where we ask pupils to bring in </w:t>
      </w:r>
      <w:r w:rsidR="00234F02">
        <w:rPr>
          <w:rFonts w:ascii="Curlz MT" w:hAnsi="Curlz MT" w:cs="Calibri"/>
          <w:sz w:val="32"/>
          <w:szCs w:val="32"/>
          <w:lang w:val="en-US" w:eastAsia="ja-JP"/>
        </w:rPr>
        <w:t xml:space="preserve">some </w:t>
      </w:r>
      <w:r>
        <w:rPr>
          <w:rFonts w:ascii="Curlz MT" w:hAnsi="Curlz MT" w:cs="Calibri"/>
          <w:sz w:val="32"/>
          <w:szCs w:val="32"/>
          <w:lang w:val="en-US" w:eastAsia="ja-JP"/>
        </w:rPr>
        <w:t>chocolate in e</w:t>
      </w:r>
      <w:r w:rsidR="00234F02">
        <w:rPr>
          <w:rFonts w:ascii="Curlz MT" w:hAnsi="Curlz MT" w:cs="Calibri"/>
          <w:sz w:val="32"/>
          <w:szCs w:val="32"/>
          <w:lang w:val="en-US" w:eastAsia="ja-JP"/>
        </w:rPr>
        <w:t xml:space="preserve">xchange for wearing your own clothes for our mufti day on </w:t>
      </w:r>
      <w:r w:rsidR="00001F07">
        <w:rPr>
          <w:rFonts w:ascii="Curlz MT" w:hAnsi="Curlz MT" w:cs="Calibri"/>
          <w:sz w:val="32"/>
          <w:szCs w:val="32"/>
          <w:lang w:val="en-US" w:eastAsia="ja-JP"/>
        </w:rPr>
        <w:t>Monday April 4’th</w:t>
      </w:r>
      <w:r w:rsidR="00234F02">
        <w:rPr>
          <w:rFonts w:ascii="Curlz MT" w:hAnsi="Curlz MT" w:cs="Calibri"/>
          <w:sz w:val="32"/>
          <w:szCs w:val="32"/>
          <w:lang w:val="en-US" w:eastAsia="ja-JP"/>
        </w:rPr>
        <w:t xml:space="preserve">.  You can bring in anything you like as long as it has chocolate and it is in date.  </w:t>
      </w:r>
    </w:p>
    <w:p w14:paraId="3112E819" w14:textId="77777777" w:rsidR="00353DD4" w:rsidRDefault="00353DD4" w:rsidP="00353DD4">
      <w:pPr>
        <w:widowControl w:val="0"/>
        <w:tabs>
          <w:tab w:val="right" w:pos="10773"/>
        </w:tabs>
        <w:autoSpaceDE w:val="0"/>
        <w:autoSpaceDN w:val="0"/>
        <w:adjustRightInd w:val="0"/>
        <w:ind w:left="720"/>
        <w:jc w:val="both"/>
        <w:rPr>
          <w:rFonts w:ascii="Curlz MT" w:hAnsi="Curlz MT" w:cs="Calibri"/>
          <w:sz w:val="32"/>
          <w:szCs w:val="32"/>
          <w:lang w:val="en-US" w:eastAsia="ja-JP"/>
        </w:rPr>
      </w:pPr>
    </w:p>
    <w:p w14:paraId="0AA80AE6" w14:textId="4F363168" w:rsidR="006919DD" w:rsidRDefault="005D2078" w:rsidP="007C216F">
      <w:pPr>
        <w:widowControl w:val="0"/>
        <w:tabs>
          <w:tab w:val="right" w:pos="10773"/>
        </w:tabs>
        <w:autoSpaceDE w:val="0"/>
        <w:autoSpaceDN w:val="0"/>
        <w:adjustRightInd w:val="0"/>
        <w:ind w:left="142"/>
        <w:jc w:val="both"/>
        <w:rPr>
          <w:rFonts w:ascii="Curlz MT" w:hAnsi="Curlz MT" w:cs="Calibri"/>
          <w:sz w:val="32"/>
          <w:szCs w:val="32"/>
          <w:lang w:val="en-US" w:eastAsia="ja-JP"/>
        </w:rPr>
      </w:pPr>
      <w:r w:rsidRPr="006919DD">
        <w:rPr>
          <w:rFonts w:ascii="Curlz MT" w:hAnsi="Curlz MT" w:cs="Calibri"/>
          <w:sz w:val="32"/>
          <w:szCs w:val="32"/>
          <w:lang w:val="en-US" w:eastAsia="ja-JP"/>
        </w:rPr>
        <w:t xml:space="preserve">We have </w:t>
      </w:r>
      <w:r w:rsidR="00234F02">
        <w:rPr>
          <w:rFonts w:ascii="Curlz MT" w:hAnsi="Curlz MT" w:cs="Calibri"/>
          <w:sz w:val="32"/>
          <w:szCs w:val="32"/>
          <w:lang w:val="en-US" w:eastAsia="ja-JP"/>
        </w:rPr>
        <w:t>3 top prizes, plus 15 chocolate hampers full of goodies for you to win and keep yourself or give away for Easter gifts.</w:t>
      </w:r>
    </w:p>
    <w:p w14:paraId="7E2A99F8" w14:textId="73BDAED9" w:rsidR="006A03DB" w:rsidRPr="006919DD" w:rsidRDefault="002F0E5D" w:rsidP="00353DD4">
      <w:pPr>
        <w:widowControl w:val="0"/>
        <w:tabs>
          <w:tab w:val="right" w:pos="10773"/>
        </w:tabs>
        <w:autoSpaceDE w:val="0"/>
        <w:autoSpaceDN w:val="0"/>
        <w:adjustRightInd w:val="0"/>
        <w:ind w:left="720"/>
        <w:jc w:val="both"/>
        <w:rPr>
          <w:rFonts w:ascii="Curlz MT" w:hAnsi="Curlz MT"/>
          <w:b/>
          <w:bCs/>
          <w:sz w:val="32"/>
          <w:szCs w:val="32"/>
        </w:rPr>
      </w:pPr>
      <w:r w:rsidRPr="006919DD">
        <w:rPr>
          <w:rFonts w:ascii="Curlz MT" w:hAnsi="Curlz MT" w:cs="Calibri"/>
          <w:sz w:val="32"/>
          <w:szCs w:val="32"/>
          <w:lang w:val="en-US" w:eastAsia="ja-JP"/>
        </w:rPr>
        <w:tab/>
      </w:r>
    </w:p>
    <w:p w14:paraId="294D8780" w14:textId="094FC402" w:rsidR="005D2078" w:rsidRDefault="006A03DB" w:rsidP="007C216F">
      <w:pPr>
        <w:rPr>
          <w:rFonts w:ascii="Curlz MT" w:hAnsi="Curlz MT"/>
          <w:sz w:val="28"/>
          <w:szCs w:val="28"/>
        </w:rPr>
      </w:pPr>
      <w:r w:rsidRPr="006A03DB">
        <w:rPr>
          <w:rFonts w:ascii="Curlz MT" w:hAnsi="Curlz MT"/>
          <w:b/>
          <w:bCs/>
          <w:sz w:val="28"/>
          <w:szCs w:val="28"/>
          <w:u w:val="single"/>
        </w:rPr>
        <w:t xml:space="preserve">If you do not </w:t>
      </w:r>
      <w:r w:rsidR="007C216F">
        <w:rPr>
          <w:rFonts w:ascii="Curlz MT" w:hAnsi="Curlz MT"/>
          <w:b/>
          <w:bCs/>
          <w:sz w:val="28"/>
          <w:szCs w:val="28"/>
          <w:u w:val="single"/>
        </w:rPr>
        <w:t>w</w:t>
      </w:r>
      <w:r w:rsidRPr="006A03DB">
        <w:rPr>
          <w:rFonts w:ascii="Curlz MT" w:hAnsi="Curlz MT"/>
          <w:b/>
          <w:bCs/>
          <w:sz w:val="28"/>
          <w:szCs w:val="28"/>
          <w:u w:val="single"/>
        </w:rPr>
        <w:t xml:space="preserve">ish to buy/sell these </w:t>
      </w:r>
      <w:proofErr w:type="gramStart"/>
      <w:r w:rsidRPr="006A03DB">
        <w:rPr>
          <w:rFonts w:ascii="Curlz MT" w:hAnsi="Curlz MT"/>
          <w:b/>
          <w:bCs/>
          <w:sz w:val="28"/>
          <w:szCs w:val="28"/>
          <w:u w:val="single"/>
        </w:rPr>
        <w:t>tic</w:t>
      </w:r>
      <w:r w:rsidR="00412A74">
        <w:rPr>
          <w:rFonts w:ascii="Curlz MT" w:hAnsi="Curlz MT"/>
          <w:b/>
          <w:bCs/>
          <w:sz w:val="28"/>
          <w:szCs w:val="28"/>
          <w:u w:val="single"/>
        </w:rPr>
        <w:t>kets</w:t>
      </w:r>
      <w:proofErr w:type="gramEnd"/>
      <w:r w:rsidR="00412A74">
        <w:rPr>
          <w:rFonts w:ascii="Curlz MT" w:hAnsi="Curlz MT"/>
          <w:b/>
          <w:bCs/>
          <w:sz w:val="28"/>
          <w:szCs w:val="28"/>
          <w:u w:val="single"/>
        </w:rPr>
        <w:t xml:space="preserve"> please return them to the</w:t>
      </w:r>
      <w:r w:rsidRPr="006A03DB">
        <w:rPr>
          <w:rFonts w:ascii="Curlz MT" w:hAnsi="Curlz MT"/>
          <w:b/>
          <w:bCs/>
          <w:sz w:val="28"/>
          <w:szCs w:val="28"/>
          <w:u w:val="single"/>
        </w:rPr>
        <w:t xml:space="preserve"> School Office as soon as possible as we have to account for all sales / non-sales under the Lotteries Act and can also offer them for sale to others.</w:t>
      </w:r>
    </w:p>
    <w:p w14:paraId="4B6254CB" w14:textId="77777777" w:rsidR="006919DD" w:rsidRDefault="006919DD" w:rsidP="00353DD4">
      <w:pPr>
        <w:rPr>
          <w:rFonts w:ascii="Curlz MT" w:hAnsi="Curlz MT"/>
          <w:sz w:val="28"/>
          <w:szCs w:val="28"/>
        </w:rPr>
      </w:pPr>
    </w:p>
    <w:p w14:paraId="3808A591" w14:textId="19543C27" w:rsidR="006A03DB" w:rsidRDefault="002F0E5D" w:rsidP="00353DD4">
      <w:pPr>
        <w:ind w:left="709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For those families who would like some more tickets, please complete the slip below and extra tickets will be sent home to yo</w:t>
      </w:r>
      <w:r w:rsidR="00234F02">
        <w:rPr>
          <w:rFonts w:ascii="Curlz MT" w:hAnsi="Curlz MT"/>
          <w:sz w:val="28"/>
          <w:szCs w:val="28"/>
        </w:rPr>
        <w:t>u or you can request extra from the school office.</w:t>
      </w:r>
    </w:p>
    <w:p w14:paraId="22973C4E" w14:textId="77777777" w:rsidR="005D2078" w:rsidRDefault="005D2078" w:rsidP="002F0E5D">
      <w:pPr>
        <w:rPr>
          <w:rFonts w:ascii="Curlz MT" w:hAnsi="Curlz MT"/>
          <w:sz w:val="28"/>
          <w:szCs w:val="28"/>
        </w:rPr>
      </w:pPr>
    </w:p>
    <w:p w14:paraId="5CD25084" w14:textId="10080A3F" w:rsidR="00412A74" w:rsidRDefault="00412A74" w:rsidP="00412A74">
      <w:pPr>
        <w:rPr>
          <w:rFonts w:ascii="Comic Sans MS" w:hAnsi="Comic Sans MS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C0E9B3" wp14:editId="613A2E1D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629400" cy="0"/>
                <wp:effectExtent l="19050" t="15240" r="19050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4109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2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" strokeweight="1.75pt">
                <v:shadow on="t" opacity="24903f" origin=",.5" offset="0,.55556mm"/>
              </v:line>
            </w:pict>
          </mc:Fallback>
        </mc:AlternateContent>
      </w:r>
    </w:p>
    <w:p w14:paraId="0B67C5A7" w14:textId="0211FD8B" w:rsidR="00412A74" w:rsidRPr="00600DC2" w:rsidRDefault="00412A74" w:rsidP="00412A74">
      <w:pPr>
        <w:rPr>
          <w:rFonts w:ascii="Curlz MT" w:hAnsi="Curlz MT"/>
          <w:b/>
          <w:bCs/>
          <w:szCs w:val="24"/>
        </w:rPr>
      </w:pPr>
      <w:r w:rsidRPr="006919DD">
        <w:rPr>
          <w:rFonts w:ascii="Curlz MT" w:hAnsi="Curlz MT"/>
          <w:b/>
          <w:bCs/>
          <w:szCs w:val="24"/>
        </w:rPr>
        <w:t xml:space="preserve">PLEASE RETURN ALL TICKETS </w:t>
      </w:r>
      <w:r w:rsidRPr="006919DD">
        <w:rPr>
          <w:rFonts w:ascii="Curlz MT" w:hAnsi="Curlz MT"/>
          <w:szCs w:val="24"/>
        </w:rPr>
        <w:t>(Sold and Unsold)</w:t>
      </w:r>
      <w:r w:rsidRPr="006919DD">
        <w:rPr>
          <w:rFonts w:ascii="Curlz MT" w:hAnsi="Curlz MT"/>
          <w:b/>
          <w:bCs/>
          <w:szCs w:val="24"/>
        </w:rPr>
        <w:t xml:space="preserve"> TO THE SCHOOL OFFICE NO LATER THAN </w:t>
      </w:r>
      <w:r w:rsidR="00001F07">
        <w:rPr>
          <w:rFonts w:ascii="Curlz MT" w:hAnsi="Curlz MT"/>
          <w:b/>
          <w:bCs/>
          <w:szCs w:val="24"/>
        </w:rPr>
        <w:t>Tuesday April 5</w:t>
      </w:r>
      <w:r w:rsidR="00001F07" w:rsidRPr="000D237F">
        <w:rPr>
          <w:rFonts w:ascii="Curlz MT" w:hAnsi="Curlz MT"/>
          <w:b/>
          <w:bCs/>
          <w:szCs w:val="24"/>
          <w:vertAlign w:val="superscript"/>
        </w:rPr>
        <w:t>th</w:t>
      </w:r>
      <w:r w:rsidR="000D237F">
        <w:rPr>
          <w:rFonts w:ascii="Curlz MT" w:hAnsi="Curlz MT"/>
          <w:b/>
          <w:bCs/>
          <w:szCs w:val="24"/>
        </w:rPr>
        <w:t xml:space="preserve"> </w:t>
      </w:r>
      <w:r w:rsidRPr="006919DD">
        <w:rPr>
          <w:rFonts w:ascii="Curlz MT" w:hAnsi="Curlz MT"/>
          <w:szCs w:val="24"/>
        </w:rPr>
        <w:t>(</w:t>
      </w:r>
      <w:r w:rsidRPr="00600DC2">
        <w:rPr>
          <w:rFonts w:ascii="Curlz MT" w:hAnsi="Curlz MT"/>
          <w:b/>
          <w:bCs/>
          <w:szCs w:val="24"/>
        </w:rPr>
        <w:t>The</w:t>
      </w:r>
      <w:r w:rsidR="002F0E5D" w:rsidRPr="00600DC2">
        <w:rPr>
          <w:rFonts w:ascii="Curlz MT" w:hAnsi="Curlz MT"/>
          <w:b/>
          <w:bCs/>
          <w:szCs w:val="24"/>
        </w:rPr>
        <w:t xml:space="preserve"> draw will take place on </w:t>
      </w:r>
      <w:r w:rsidR="00001F07">
        <w:rPr>
          <w:rFonts w:ascii="Curlz MT" w:hAnsi="Curlz MT"/>
          <w:b/>
          <w:bCs/>
          <w:szCs w:val="24"/>
        </w:rPr>
        <w:t>Wednesday April 6th</w:t>
      </w:r>
      <w:r w:rsidR="00234F02" w:rsidRPr="00600DC2">
        <w:rPr>
          <w:rFonts w:ascii="Curlz MT" w:hAnsi="Curlz MT"/>
          <w:b/>
          <w:bCs/>
          <w:szCs w:val="24"/>
        </w:rPr>
        <w:t xml:space="preserve"> at 09.00 by Mrs Whiting – no tickets received after this time </w:t>
      </w:r>
      <w:r w:rsidR="00600DC2" w:rsidRPr="00600DC2">
        <w:rPr>
          <w:rFonts w:ascii="Curlz MT" w:hAnsi="Curlz MT"/>
          <w:b/>
          <w:bCs/>
          <w:szCs w:val="24"/>
        </w:rPr>
        <w:t>will</w:t>
      </w:r>
      <w:r w:rsidR="00234F02" w:rsidRPr="00600DC2">
        <w:rPr>
          <w:rFonts w:ascii="Curlz MT" w:hAnsi="Curlz MT"/>
          <w:b/>
          <w:bCs/>
          <w:szCs w:val="24"/>
        </w:rPr>
        <w:t xml:space="preserve"> be entered</w:t>
      </w:r>
      <w:r w:rsidR="002F0E5D" w:rsidRPr="00600DC2">
        <w:rPr>
          <w:rFonts w:ascii="Curlz MT" w:hAnsi="Curlz MT"/>
          <w:b/>
          <w:bCs/>
          <w:szCs w:val="24"/>
        </w:rPr>
        <w:t>)</w:t>
      </w:r>
      <w:r w:rsidRPr="00600DC2">
        <w:rPr>
          <w:rFonts w:ascii="Curlz MT" w:hAnsi="Curlz MT"/>
          <w:b/>
          <w:bCs/>
          <w:szCs w:val="24"/>
        </w:rPr>
        <w:t xml:space="preserve">) </w:t>
      </w:r>
    </w:p>
    <w:p w14:paraId="27164826" w14:textId="77777777" w:rsidR="00412A74" w:rsidRPr="006919DD" w:rsidRDefault="00412A74" w:rsidP="00412A74">
      <w:pPr>
        <w:rPr>
          <w:rFonts w:ascii="Curlz MT" w:hAnsi="Curlz MT"/>
          <w:szCs w:val="24"/>
        </w:rPr>
      </w:pPr>
    </w:p>
    <w:p w14:paraId="1CDAA14A" w14:textId="77777777" w:rsidR="00412A74" w:rsidRPr="006919DD" w:rsidRDefault="00412A74" w:rsidP="00412A74">
      <w:pPr>
        <w:rPr>
          <w:rFonts w:ascii="Curlz MT" w:hAnsi="Curlz MT"/>
          <w:szCs w:val="24"/>
        </w:rPr>
      </w:pPr>
      <w:r w:rsidRPr="006919DD">
        <w:rPr>
          <w:rFonts w:ascii="Curlz MT" w:hAnsi="Curlz MT"/>
          <w:szCs w:val="24"/>
        </w:rPr>
        <w:t xml:space="preserve">*I am returning ………………………..  </w:t>
      </w:r>
      <w:r w:rsidRPr="006919DD">
        <w:rPr>
          <w:rFonts w:ascii="Curlz MT" w:hAnsi="Curlz MT"/>
          <w:b/>
          <w:bCs/>
          <w:szCs w:val="24"/>
        </w:rPr>
        <w:t>sold</w:t>
      </w:r>
      <w:r w:rsidRPr="006919DD">
        <w:rPr>
          <w:rFonts w:ascii="Curlz MT" w:hAnsi="Curlz MT"/>
          <w:szCs w:val="24"/>
        </w:rPr>
        <w:t xml:space="preserve"> ticket counterfoils and payment of £.………………</w:t>
      </w:r>
      <w:proofErr w:type="gramStart"/>
      <w:r w:rsidRPr="006919DD">
        <w:rPr>
          <w:rFonts w:ascii="Curlz MT" w:hAnsi="Curlz MT"/>
          <w:szCs w:val="24"/>
        </w:rPr>
        <w:t>…..</w:t>
      </w:r>
      <w:proofErr w:type="gramEnd"/>
    </w:p>
    <w:p w14:paraId="2BE41337" w14:textId="35CC80C2" w:rsidR="00412A74" w:rsidRPr="006919DD" w:rsidRDefault="00412A74" w:rsidP="00412A74">
      <w:pPr>
        <w:rPr>
          <w:rFonts w:ascii="Curlz MT" w:hAnsi="Curlz MT"/>
          <w:szCs w:val="24"/>
        </w:rPr>
      </w:pPr>
      <w:r w:rsidRPr="006919DD">
        <w:rPr>
          <w:rFonts w:ascii="Curlz MT" w:hAnsi="Curlz MT"/>
          <w:szCs w:val="24"/>
        </w:rPr>
        <w:t>(If paying by cheque, please make this payable to “</w:t>
      </w:r>
      <w:r w:rsidRPr="006919DD">
        <w:rPr>
          <w:rFonts w:ascii="Curlz MT" w:hAnsi="Curlz MT"/>
          <w:b/>
          <w:bCs/>
          <w:i/>
          <w:iCs/>
          <w:szCs w:val="24"/>
        </w:rPr>
        <w:t>Friends of Redhill”</w:t>
      </w:r>
      <w:r w:rsidRPr="006919DD">
        <w:rPr>
          <w:rFonts w:ascii="Curlz MT" w:hAnsi="Curlz MT"/>
          <w:szCs w:val="24"/>
        </w:rPr>
        <w:t>)</w:t>
      </w:r>
    </w:p>
    <w:p w14:paraId="67C1E425" w14:textId="77777777" w:rsidR="00412A74" w:rsidRPr="006919DD" w:rsidRDefault="00412A74" w:rsidP="00412A74">
      <w:pPr>
        <w:rPr>
          <w:rFonts w:ascii="Curlz MT" w:hAnsi="Curlz MT"/>
          <w:szCs w:val="24"/>
        </w:rPr>
      </w:pPr>
      <w:r w:rsidRPr="006919DD">
        <w:rPr>
          <w:rFonts w:ascii="Curlz MT" w:hAnsi="Curlz MT"/>
          <w:szCs w:val="24"/>
        </w:rPr>
        <w:t xml:space="preserve">*I am returning ……………………………  </w:t>
      </w:r>
      <w:r w:rsidRPr="006919DD">
        <w:rPr>
          <w:rFonts w:ascii="Curlz MT" w:hAnsi="Curlz MT"/>
          <w:b/>
          <w:bCs/>
          <w:szCs w:val="24"/>
        </w:rPr>
        <w:t>unsold</w:t>
      </w:r>
      <w:r w:rsidRPr="006919DD">
        <w:rPr>
          <w:rFonts w:ascii="Curlz MT" w:hAnsi="Curlz MT"/>
          <w:szCs w:val="24"/>
        </w:rPr>
        <w:t xml:space="preserve"> tickets.</w:t>
      </w:r>
    </w:p>
    <w:p w14:paraId="145A3E01" w14:textId="77777777" w:rsidR="00412A74" w:rsidRPr="006919DD" w:rsidRDefault="00412A74" w:rsidP="00412A74">
      <w:pPr>
        <w:rPr>
          <w:rFonts w:ascii="Curlz MT" w:hAnsi="Curlz MT"/>
          <w:szCs w:val="24"/>
        </w:rPr>
      </w:pPr>
    </w:p>
    <w:p w14:paraId="650968AE" w14:textId="3FE45688" w:rsidR="00412A74" w:rsidRPr="006919DD" w:rsidRDefault="00412A74" w:rsidP="00412A74">
      <w:pPr>
        <w:rPr>
          <w:rFonts w:ascii="Curlz MT" w:hAnsi="Curlz MT"/>
          <w:szCs w:val="24"/>
        </w:rPr>
      </w:pPr>
      <w:r w:rsidRPr="006919DD">
        <w:rPr>
          <w:rFonts w:ascii="Curlz MT" w:hAnsi="Curlz MT"/>
          <w:szCs w:val="24"/>
        </w:rPr>
        <w:t>*I would like ……………………  additional book(s) of raffle tickets (</w:t>
      </w:r>
      <w:r w:rsidRPr="006919DD">
        <w:rPr>
          <w:rFonts w:ascii="Curlz MT" w:hAnsi="Curlz MT"/>
          <w:i/>
          <w:iCs/>
          <w:szCs w:val="24"/>
        </w:rPr>
        <w:t>each containing 4 tickets</w:t>
      </w:r>
      <w:r w:rsidRPr="006919DD">
        <w:rPr>
          <w:rFonts w:ascii="Curlz MT" w:hAnsi="Curlz MT"/>
          <w:szCs w:val="24"/>
        </w:rPr>
        <w:t>)</w:t>
      </w:r>
      <w:r w:rsidR="007C216F" w:rsidRPr="007C216F">
        <w:rPr>
          <w:rFonts w:ascii="Curlz MT" w:hAnsi="Curlz MT" w:cs="Calibri"/>
          <w:noProof/>
          <w:sz w:val="72"/>
          <w:szCs w:val="72"/>
          <w:lang w:val="en-US" w:eastAsia="ja-JP"/>
        </w:rPr>
        <w:t xml:space="preserve"> </w:t>
      </w:r>
    </w:p>
    <w:p w14:paraId="3501BD85" w14:textId="77777777" w:rsidR="00412A74" w:rsidRPr="006919DD" w:rsidRDefault="00412A74" w:rsidP="00412A74">
      <w:pPr>
        <w:rPr>
          <w:rFonts w:ascii="Curlz MT" w:hAnsi="Curlz MT"/>
          <w:szCs w:val="24"/>
        </w:rPr>
      </w:pPr>
    </w:p>
    <w:p w14:paraId="1ED056C8" w14:textId="77777777" w:rsidR="00412A74" w:rsidRPr="006919DD" w:rsidRDefault="00412A74" w:rsidP="00412A74">
      <w:pPr>
        <w:rPr>
          <w:rFonts w:ascii="Curlz MT" w:hAnsi="Curlz MT"/>
          <w:szCs w:val="24"/>
        </w:rPr>
      </w:pPr>
      <w:r w:rsidRPr="006919DD">
        <w:rPr>
          <w:rFonts w:ascii="Curlz MT" w:hAnsi="Curlz MT"/>
          <w:szCs w:val="24"/>
        </w:rPr>
        <w:t>Name…………………………………………………..……………………………………………..…………………………………………....………………………………………….</w:t>
      </w:r>
    </w:p>
    <w:p w14:paraId="399E0ABA" w14:textId="77777777" w:rsidR="00412A74" w:rsidRPr="006919DD" w:rsidRDefault="00412A74" w:rsidP="00412A74">
      <w:pPr>
        <w:rPr>
          <w:rFonts w:ascii="Curlz MT" w:hAnsi="Curlz MT"/>
          <w:szCs w:val="24"/>
        </w:rPr>
      </w:pPr>
    </w:p>
    <w:p w14:paraId="63B06A01" w14:textId="767BFEA9" w:rsidR="00412A74" w:rsidRPr="006919DD" w:rsidRDefault="00412A74" w:rsidP="00412A74">
      <w:pPr>
        <w:rPr>
          <w:rFonts w:ascii="Curlz MT" w:hAnsi="Curlz MT"/>
          <w:szCs w:val="24"/>
        </w:rPr>
      </w:pPr>
      <w:r w:rsidRPr="006919DD">
        <w:rPr>
          <w:rFonts w:ascii="Curlz MT" w:hAnsi="Curlz MT"/>
          <w:szCs w:val="24"/>
        </w:rPr>
        <w:t>Child…………………………..………….………………………………………………………………………………...……  Class…………….………</w:t>
      </w:r>
      <w:proofErr w:type="gramStart"/>
      <w:r w:rsidRPr="006919DD">
        <w:rPr>
          <w:rFonts w:ascii="Curlz MT" w:hAnsi="Curlz MT"/>
          <w:szCs w:val="24"/>
        </w:rPr>
        <w:t>…..</w:t>
      </w:r>
      <w:proofErr w:type="gramEnd"/>
      <w:r w:rsidRPr="006919DD">
        <w:rPr>
          <w:rFonts w:ascii="Curlz MT" w:hAnsi="Curlz MT"/>
          <w:szCs w:val="24"/>
        </w:rPr>
        <w:t>………………………</w:t>
      </w:r>
    </w:p>
    <w:p w14:paraId="07171EDB" w14:textId="4C808910" w:rsidR="00234F02" w:rsidRDefault="00412A74" w:rsidP="002F0E5D">
      <w:pPr>
        <w:ind w:left="720" w:firstLine="720"/>
        <w:rPr>
          <w:rFonts w:ascii="Curlz MT" w:hAnsi="Curlz MT"/>
          <w:i/>
          <w:sz w:val="20"/>
        </w:rPr>
      </w:pPr>
      <w:r w:rsidRPr="00412A74">
        <w:rPr>
          <w:rFonts w:ascii="Curlz MT" w:hAnsi="Curlz MT"/>
          <w:i/>
          <w:sz w:val="20"/>
        </w:rPr>
        <w:t xml:space="preserve">*Please ensure </w:t>
      </w:r>
      <w:r w:rsidRPr="00412A74">
        <w:rPr>
          <w:rFonts w:ascii="Curlz MT" w:hAnsi="Curlz MT"/>
          <w:b/>
          <w:i/>
          <w:sz w:val="20"/>
        </w:rPr>
        <w:t>name and contact number</w:t>
      </w:r>
      <w:r w:rsidRPr="00412A74">
        <w:rPr>
          <w:rFonts w:ascii="Curlz MT" w:hAnsi="Curlz MT"/>
          <w:i/>
          <w:sz w:val="20"/>
        </w:rPr>
        <w:t xml:space="preserve"> is clear on all returned ticket stubs</w:t>
      </w:r>
    </w:p>
    <w:p w14:paraId="51152A61" w14:textId="5009E4A4" w:rsidR="007C216F" w:rsidRDefault="007C216F" w:rsidP="009E50A3">
      <w:pPr>
        <w:rPr>
          <w:rFonts w:ascii="Curlz MT" w:hAnsi="Curlz MT"/>
          <w:i/>
          <w:sz w:val="96"/>
          <w:szCs w:val="96"/>
        </w:rPr>
      </w:pPr>
      <w:r>
        <w:rPr>
          <w:rFonts w:ascii="Curlz MT" w:hAnsi="Curlz MT" w:cs="Calibri"/>
          <w:noProof/>
          <w:sz w:val="72"/>
          <w:szCs w:val="72"/>
          <w:lang w:val="en-US" w:eastAsia="ja-JP"/>
        </w:rPr>
        <w:lastRenderedPageBreak/>
        <w:drawing>
          <wp:inline distT="0" distB="0" distL="0" distR="0" wp14:anchorId="5FC8BB6D" wp14:editId="4DB3825A">
            <wp:extent cx="1850834" cy="1338558"/>
            <wp:effectExtent l="0" t="0" r="3810" b="0"/>
            <wp:docPr id="30" name="Picture 30" descr="PSD emplate: Floral swirls Ps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file_4yX82y.png"/>
                    <pic:cNvPicPr/>
                  </pic:nvPicPr>
                  <pic:blipFill>
                    <a:blip r:embed="rId6">
                      <a:extLs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16386" cy="138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i/>
          <w:sz w:val="96"/>
          <w:szCs w:val="96"/>
        </w:rPr>
        <w:t xml:space="preserve">  </w:t>
      </w:r>
      <w:r>
        <w:rPr>
          <w:rFonts w:ascii="Curlz MT" w:hAnsi="Curlz MT"/>
          <w:i/>
          <w:sz w:val="96"/>
          <w:szCs w:val="96"/>
          <w:u w:val="single"/>
        </w:rPr>
        <w:t>P</w:t>
      </w:r>
      <w:r w:rsidRPr="007C216F">
        <w:rPr>
          <w:rFonts w:ascii="Curlz MT" w:hAnsi="Curlz MT"/>
          <w:i/>
          <w:sz w:val="96"/>
          <w:szCs w:val="96"/>
          <w:u w:val="single"/>
        </w:rPr>
        <w:t>rizes</w:t>
      </w:r>
    </w:p>
    <w:p w14:paraId="25B0A94B" w14:textId="77777777" w:rsidR="007C216F" w:rsidRDefault="007C216F" w:rsidP="009E50A3">
      <w:pPr>
        <w:rPr>
          <w:rFonts w:ascii="Curlz MT" w:hAnsi="Curlz MT"/>
          <w:i/>
          <w:sz w:val="96"/>
          <w:szCs w:val="96"/>
        </w:rPr>
      </w:pPr>
    </w:p>
    <w:p w14:paraId="1F0BC616" w14:textId="47F436C8" w:rsidR="009E50A3" w:rsidRPr="007C216F" w:rsidRDefault="009E50A3" w:rsidP="009E50A3">
      <w:pPr>
        <w:rPr>
          <w:rFonts w:ascii="Curlz MT" w:hAnsi="Curlz MT"/>
          <w:i/>
          <w:sz w:val="72"/>
          <w:szCs w:val="72"/>
        </w:rPr>
      </w:pPr>
      <w:r w:rsidRPr="007C216F">
        <w:rPr>
          <w:rFonts w:ascii="Curlz MT" w:hAnsi="Curlz MT"/>
          <w:i/>
          <w:sz w:val="72"/>
          <w:szCs w:val="72"/>
        </w:rPr>
        <w:t xml:space="preserve">1’st  </w:t>
      </w:r>
    </w:p>
    <w:p w14:paraId="510719EC" w14:textId="56B0B62D" w:rsidR="007C216F" w:rsidRPr="007C216F" w:rsidRDefault="009E50A3" w:rsidP="009E50A3">
      <w:pPr>
        <w:rPr>
          <w:rFonts w:ascii="Curlz MT" w:hAnsi="Curlz MT"/>
          <w:sz w:val="36"/>
          <w:szCs w:val="36"/>
        </w:rPr>
      </w:pPr>
      <w:r w:rsidRPr="009E50A3">
        <w:rPr>
          <w:rFonts w:ascii="Curlz MT" w:hAnsi="Curlz MT"/>
          <w:sz w:val="36"/>
          <w:szCs w:val="36"/>
        </w:rPr>
        <w:t xml:space="preserve">A Family ticket for </w:t>
      </w:r>
      <w:r w:rsidR="00001F07">
        <w:rPr>
          <w:rFonts w:ascii="Curlz MT" w:hAnsi="Curlz MT"/>
          <w:sz w:val="36"/>
          <w:szCs w:val="36"/>
        </w:rPr>
        <w:t>5 people to Cadbury World*</w:t>
      </w:r>
    </w:p>
    <w:p w14:paraId="47CB8C9B" w14:textId="7EE667A6" w:rsidR="009E50A3" w:rsidRPr="007C216F" w:rsidRDefault="009E50A3" w:rsidP="009E50A3">
      <w:pPr>
        <w:rPr>
          <w:rFonts w:ascii="Curlz MT" w:hAnsi="Curlz MT"/>
          <w:sz w:val="72"/>
          <w:szCs w:val="72"/>
        </w:rPr>
      </w:pPr>
      <w:r w:rsidRPr="007C216F">
        <w:rPr>
          <w:rFonts w:ascii="Curlz MT" w:hAnsi="Curlz MT"/>
          <w:sz w:val="72"/>
          <w:szCs w:val="72"/>
        </w:rPr>
        <w:t xml:space="preserve">2nd </w:t>
      </w:r>
    </w:p>
    <w:p w14:paraId="680F0687" w14:textId="2F1CD47E" w:rsidR="009E50A3" w:rsidRDefault="009E50A3" w:rsidP="007C216F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A family ticket for 4 to Cineworld Telford*</w:t>
      </w:r>
    </w:p>
    <w:p w14:paraId="25CBF99C" w14:textId="68235911" w:rsidR="009E50A3" w:rsidRPr="007C216F" w:rsidRDefault="009E50A3" w:rsidP="009E50A3">
      <w:pPr>
        <w:rPr>
          <w:rFonts w:ascii="Curlz MT" w:hAnsi="Curlz MT"/>
          <w:sz w:val="72"/>
          <w:szCs w:val="72"/>
        </w:rPr>
      </w:pPr>
      <w:r w:rsidRPr="007C216F">
        <w:rPr>
          <w:rFonts w:ascii="Curlz MT" w:hAnsi="Curlz MT"/>
          <w:sz w:val="72"/>
          <w:szCs w:val="72"/>
        </w:rPr>
        <w:t>3</w:t>
      </w:r>
      <w:r w:rsidRPr="007C216F">
        <w:rPr>
          <w:rFonts w:ascii="Curlz MT" w:hAnsi="Curlz MT"/>
          <w:sz w:val="72"/>
          <w:szCs w:val="72"/>
          <w:vertAlign w:val="superscript"/>
        </w:rPr>
        <w:t>rd</w:t>
      </w:r>
      <w:r w:rsidRPr="007C216F">
        <w:rPr>
          <w:rFonts w:ascii="Curlz MT" w:hAnsi="Curlz MT"/>
          <w:sz w:val="72"/>
          <w:szCs w:val="72"/>
        </w:rPr>
        <w:t xml:space="preserve"> </w:t>
      </w:r>
    </w:p>
    <w:p w14:paraId="7C45763E" w14:textId="0ADB4FCA" w:rsidR="009E50A3" w:rsidRPr="009E50A3" w:rsidRDefault="00001F07" w:rsidP="009E50A3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Your very own chocolate fountain, complete with starter kit of chocolate and goodies</w:t>
      </w:r>
    </w:p>
    <w:p w14:paraId="3635CBDD" w14:textId="48DA9F4C" w:rsidR="009E50A3" w:rsidRDefault="009E50A3" w:rsidP="002F0E5D">
      <w:pPr>
        <w:ind w:left="720" w:firstLine="720"/>
        <w:rPr>
          <w:rFonts w:ascii="Curlz MT" w:hAnsi="Curlz MT"/>
          <w:sz w:val="36"/>
          <w:szCs w:val="36"/>
        </w:rPr>
      </w:pPr>
    </w:p>
    <w:p w14:paraId="061E016D" w14:textId="1E19651B" w:rsidR="009E50A3" w:rsidRDefault="009E50A3" w:rsidP="009E50A3">
      <w:pPr>
        <w:rPr>
          <w:rFonts w:ascii="Curlz MT" w:hAnsi="Curlz MT"/>
          <w:sz w:val="36"/>
          <w:szCs w:val="36"/>
        </w:rPr>
      </w:pPr>
    </w:p>
    <w:p w14:paraId="5BD0234F" w14:textId="197682BB" w:rsidR="009E50A3" w:rsidRPr="009E50A3" w:rsidRDefault="009E50A3" w:rsidP="002F0E5D">
      <w:pPr>
        <w:ind w:left="720" w:firstLine="720"/>
        <w:rPr>
          <w:rFonts w:ascii="Curlz MT" w:hAnsi="Curlz MT"/>
          <w:sz w:val="96"/>
          <w:szCs w:val="96"/>
        </w:rPr>
      </w:pPr>
      <w:r w:rsidRPr="009E50A3">
        <w:rPr>
          <w:rFonts w:ascii="Curlz MT" w:hAnsi="Curlz MT"/>
          <w:sz w:val="96"/>
          <w:szCs w:val="96"/>
        </w:rPr>
        <w:t xml:space="preserve">15 </w:t>
      </w:r>
      <w:r w:rsidR="00001F07" w:rsidRPr="009E50A3">
        <w:rPr>
          <w:rFonts w:ascii="Curlz MT" w:hAnsi="Curlz MT"/>
          <w:sz w:val="96"/>
          <w:szCs w:val="96"/>
        </w:rPr>
        <w:t>runner</w:t>
      </w:r>
      <w:r w:rsidR="00001F07">
        <w:rPr>
          <w:rFonts w:ascii="Curlz MT" w:hAnsi="Curlz MT"/>
          <w:sz w:val="96"/>
          <w:szCs w:val="96"/>
        </w:rPr>
        <w:t>-</w:t>
      </w:r>
      <w:r w:rsidRPr="009E50A3">
        <w:rPr>
          <w:rFonts w:ascii="Curlz MT" w:hAnsi="Curlz MT"/>
          <w:sz w:val="96"/>
          <w:szCs w:val="96"/>
        </w:rPr>
        <w:t xml:space="preserve">up prizes of </w:t>
      </w:r>
    </w:p>
    <w:p w14:paraId="3B763B51" w14:textId="58CF0967" w:rsidR="009E50A3" w:rsidRPr="007C216F" w:rsidRDefault="009E50A3" w:rsidP="007C216F">
      <w:pPr>
        <w:ind w:left="720" w:firstLine="720"/>
        <w:rPr>
          <w:rFonts w:ascii="Curlz MT" w:hAnsi="Curlz MT"/>
          <w:sz w:val="96"/>
          <w:szCs w:val="96"/>
        </w:rPr>
      </w:pPr>
      <w:r w:rsidRPr="009E50A3">
        <w:rPr>
          <w:rFonts w:ascii="Curlz MT" w:hAnsi="Curlz MT"/>
          <w:sz w:val="96"/>
          <w:szCs w:val="96"/>
        </w:rPr>
        <w:t xml:space="preserve">Chocolate </w:t>
      </w:r>
      <w:r>
        <w:rPr>
          <w:rFonts w:ascii="Curlz MT" w:hAnsi="Curlz MT"/>
          <w:sz w:val="96"/>
          <w:szCs w:val="96"/>
        </w:rPr>
        <w:t>Hampers</w:t>
      </w:r>
    </w:p>
    <w:p w14:paraId="0B8A9F6B" w14:textId="77777777" w:rsidR="00600DC2" w:rsidRDefault="00600DC2" w:rsidP="009E50A3">
      <w:pPr>
        <w:rPr>
          <w:rFonts w:ascii="Curlz MT" w:hAnsi="Curlz MT"/>
          <w:sz w:val="36"/>
          <w:szCs w:val="36"/>
        </w:rPr>
      </w:pPr>
    </w:p>
    <w:p w14:paraId="739A8A96" w14:textId="295BDB8B" w:rsidR="00600DC2" w:rsidRDefault="009E50A3" w:rsidP="009E50A3">
      <w:pPr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>Good luck to everyone xxx</w:t>
      </w:r>
    </w:p>
    <w:p w14:paraId="0B8923DC" w14:textId="0A819C75" w:rsidR="00600DC2" w:rsidRDefault="009E50A3" w:rsidP="009E50A3">
      <w:pPr>
        <w:rPr>
          <w:rFonts w:ascii="Curlz MT" w:hAnsi="Curlz MT"/>
          <w:sz w:val="20"/>
        </w:rPr>
      </w:pPr>
      <w:r>
        <w:rPr>
          <w:rFonts w:ascii="Curlz MT" w:hAnsi="Curlz MT"/>
          <w:sz w:val="36"/>
          <w:szCs w:val="36"/>
        </w:rPr>
        <w:t>*</w:t>
      </w:r>
      <w:r>
        <w:rPr>
          <w:rFonts w:ascii="Curlz MT" w:hAnsi="Curlz MT"/>
          <w:sz w:val="20"/>
        </w:rPr>
        <w:t>based on a maximum of 2 ad</w:t>
      </w:r>
      <w:r w:rsidR="00600DC2">
        <w:rPr>
          <w:rFonts w:ascii="Curlz MT" w:hAnsi="Curlz MT"/>
          <w:sz w:val="20"/>
        </w:rPr>
        <w:t>ults and all vouchers will be valid for 12 months</w:t>
      </w:r>
    </w:p>
    <w:p w14:paraId="7295418A" w14:textId="6A1D8DF1" w:rsidR="00600DC2" w:rsidRPr="009E50A3" w:rsidRDefault="00600DC2" w:rsidP="009E50A3">
      <w:pPr>
        <w:rPr>
          <w:rFonts w:ascii="Curlz MT" w:hAnsi="Curlz MT"/>
          <w:sz w:val="20"/>
        </w:rPr>
      </w:pPr>
    </w:p>
    <w:sectPr w:rsidR="00600DC2" w:rsidRPr="009E50A3" w:rsidSect="007C2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333" w:bottom="851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C384" w14:textId="77777777" w:rsidR="00435847" w:rsidRDefault="00435847" w:rsidP="00234F02">
      <w:r>
        <w:separator/>
      </w:r>
    </w:p>
  </w:endnote>
  <w:endnote w:type="continuationSeparator" w:id="0">
    <w:p w14:paraId="4E124035" w14:textId="77777777" w:rsidR="00435847" w:rsidRDefault="00435847" w:rsidP="0023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蠾ĝސ"/>
    <w:charset w:val="00"/>
    <w:family w:val="swiss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8A3E" w14:textId="77777777" w:rsidR="00234F02" w:rsidRDefault="00234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A16F" w14:textId="77777777" w:rsidR="00234F02" w:rsidRDefault="00234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111C" w14:textId="77777777" w:rsidR="00234F02" w:rsidRDefault="0023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B262" w14:textId="77777777" w:rsidR="00435847" w:rsidRDefault="00435847" w:rsidP="00234F02">
      <w:r>
        <w:separator/>
      </w:r>
    </w:p>
  </w:footnote>
  <w:footnote w:type="continuationSeparator" w:id="0">
    <w:p w14:paraId="218949DA" w14:textId="77777777" w:rsidR="00435847" w:rsidRDefault="00435847" w:rsidP="0023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3D65" w14:textId="77777777" w:rsidR="00234F02" w:rsidRDefault="00234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523B" w14:textId="77777777" w:rsidR="00234F02" w:rsidRDefault="00234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B73C" w14:textId="77777777" w:rsidR="00234F02" w:rsidRDefault="00234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8E"/>
    <w:rsid w:val="00001F07"/>
    <w:rsid w:val="000D237F"/>
    <w:rsid w:val="00100345"/>
    <w:rsid w:val="00143E32"/>
    <w:rsid w:val="00153EEB"/>
    <w:rsid w:val="001964C6"/>
    <w:rsid w:val="001A2517"/>
    <w:rsid w:val="001E6E2F"/>
    <w:rsid w:val="00234F02"/>
    <w:rsid w:val="00274203"/>
    <w:rsid w:val="002B2CA0"/>
    <w:rsid w:val="002B688A"/>
    <w:rsid w:val="002C424B"/>
    <w:rsid w:val="002F0E5D"/>
    <w:rsid w:val="00353DD4"/>
    <w:rsid w:val="003A1F66"/>
    <w:rsid w:val="003E0A67"/>
    <w:rsid w:val="00404A38"/>
    <w:rsid w:val="00412A74"/>
    <w:rsid w:val="00435847"/>
    <w:rsid w:val="0052156E"/>
    <w:rsid w:val="005D2078"/>
    <w:rsid w:val="005D32F3"/>
    <w:rsid w:val="00600DC2"/>
    <w:rsid w:val="006919DD"/>
    <w:rsid w:val="006A03DB"/>
    <w:rsid w:val="007C216F"/>
    <w:rsid w:val="007F788B"/>
    <w:rsid w:val="008A7D1E"/>
    <w:rsid w:val="009E50A3"/>
    <w:rsid w:val="00A07819"/>
    <w:rsid w:val="00A5388E"/>
    <w:rsid w:val="00B01EA8"/>
    <w:rsid w:val="00B0529C"/>
    <w:rsid w:val="00C45981"/>
    <w:rsid w:val="00C60D9A"/>
    <w:rsid w:val="00D77B58"/>
    <w:rsid w:val="00DD736D"/>
    <w:rsid w:val="00E44812"/>
    <w:rsid w:val="00E843BC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3C3872"/>
  <w14:defaultImageDpi w14:val="300"/>
  <w15:docId w15:val="{4D7788F8-0281-4AB4-9C79-3F73625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8E"/>
    <w:rPr>
      <w:rFonts w:ascii="Lucida Grande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2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0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0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078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02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02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sd-collection.blogspot.com/2010/11/floral-swirls-psd-templat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</dc:creator>
  <cp:keywords/>
  <dc:description/>
  <cp:lastModifiedBy>Christopher Loveitt</cp:lastModifiedBy>
  <cp:revision>2</cp:revision>
  <cp:lastPrinted>2017-02-14T16:08:00Z</cp:lastPrinted>
  <dcterms:created xsi:type="dcterms:W3CDTF">2022-03-22T12:40:00Z</dcterms:created>
  <dcterms:modified xsi:type="dcterms:W3CDTF">2022-03-22T12:40:00Z</dcterms:modified>
</cp:coreProperties>
</file>